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C43" w:rsidRDefault="00F10C43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4"/>
          <w:szCs w:val="24"/>
        </w:rPr>
        <w:drawing>
          <wp:inline distT="0" distB="0" distL="0" distR="0">
            <wp:extent cx="5937442" cy="90802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4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270" w:rsidRPr="00575528" w:rsidRDefault="00245B49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д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етей в группах – 12 ч</w:t>
      </w:r>
      <w:r w:rsidR="00623237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асов. Режим работы групп – с 6:30 до 18:3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0.</w:t>
      </w:r>
    </w:p>
    <w:p w:rsidR="00623237" w:rsidRPr="00575528" w:rsidRDefault="00623237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7C6270" w:rsidRPr="00575528" w:rsidRDefault="007C6270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II. Система управления организации</w:t>
      </w:r>
    </w:p>
    <w:p w:rsidR="007C6270" w:rsidRPr="00575528" w:rsidRDefault="007C6270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Управление Детским садом осуществляется в соответствии с действующимзаконодательством и уставом Детского сада.</w:t>
      </w:r>
    </w:p>
    <w:p w:rsidR="007C6270" w:rsidRPr="00575528" w:rsidRDefault="007C6270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</w:p>
    <w:p w:rsidR="007C6270" w:rsidRPr="00BB2280" w:rsidRDefault="007C6270" w:rsidP="00AE10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Коллегиальными органами управления</w:t>
      </w:r>
      <w:r w:rsidR="003F279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Учреждения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являются: педагогический совет, общее собрани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</w:t>
      </w:r>
      <w:r w:rsidR="003F279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(</w:t>
      </w:r>
      <w:proofErr w:type="gramEnd"/>
      <w:r w:rsidR="003F279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конференция)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работников. Единоличным исполнительным органом является руководитель – заведующий.</w:t>
      </w:r>
    </w:p>
    <w:p w:rsidR="00623237" w:rsidRPr="00575528" w:rsidRDefault="00623237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Органы управления, действующие в Детском саду</w:t>
      </w:r>
    </w:p>
    <w:tbl>
      <w:tblPr>
        <w:tblW w:w="0" w:type="auto"/>
        <w:jc w:val="center"/>
        <w:tblInd w:w="-8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1718"/>
        <w:gridCol w:w="6808"/>
      </w:tblGrid>
      <w:tr w:rsidR="007C6270" w:rsidRPr="00575528" w:rsidTr="00612624">
        <w:trPr>
          <w:jc w:val="center"/>
        </w:trPr>
        <w:tc>
          <w:tcPr>
            <w:tcW w:w="2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Наименование органа</w:t>
            </w:r>
          </w:p>
        </w:tc>
        <w:tc>
          <w:tcPr>
            <w:tcW w:w="6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Функции</w:t>
            </w:r>
          </w:p>
        </w:tc>
      </w:tr>
      <w:tr w:rsidR="007C6270" w:rsidRPr="00575528" w:rsidTr="00612624">
        <w:trPr>
          <w:jc w:val="center"/>
        </w:trPr>
        <w:tc>
          <w:tcPr>
            <w:tcW w:w="2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6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BB2280" w:rsidRDefault="007C6270" w:rsidP="00BB2280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Контролирует работу</w:t>
            </w:r>
            <w:r w:rsidR="003F279F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и обеспечивает эффективное взаимодействие структурных подразделений организации,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утверждает штатное расписание, отчетные документы организации, осуществляет общее руководство Детским садом</w:t>
            </w:r>
          </w:p>
        </w:tc>
      </w:tr>
      <w:tr w:rsidR="007C6270" w:rsidRPr="00575528" w:rsidTr="00612624">
        <w:trPr>
          <w:jc w:val="center"/>
        </w:trPr>
        <w:tc>
          <w:tcPr>
            <w:tcW w:w="2558" w:type="dxa"/>
            <w:gridSpan w:val="2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Педагогический совет</w:t>
            </w:r>
          </w:p>
        </w:tc>
        <w:tc>
          <w:tcPr>
            <w:tcW w:w="680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Осуществляет текущее руководство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образовательной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деятельностью Детского сада, в том числе рассматривает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вопросы: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развития образовательных услуг;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регламентации образовательных отношений;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разработки образовательных программ;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− выбора </w:t>
            </w:r>
            <w:r w:rsidR="00BB2280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методических пособий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 средств обучения и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воспитания;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материально-технического обеспечения образовательного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процесса;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− аттестации, повышении квалификации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педагогических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работников;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7C6270" w:rsidRPr="00575528" w:rsidTr="00612624">
        <w:trPr>
          <w:jc w:val="center"/>
        </w:trPr>
        <w:tc>
          <w:tcPr>
            <w:tcW w:w="2558" w:type="dxa"/>
            <w:gridSpan w:val="2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Общее собрание</w:t>
            </w:r>
            <w:r w:rsid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BA0A0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(конференция)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7048D8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работников</w:t>
            </w:r>
          </w:p>
        </w:tc>
        <w:tc>
          <w:tcPr>
            <w:tcW w:w="680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Реализует право работников участвовать в управлении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образовательной организацией, в том числе: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− участвовать в разработке и принятии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коллективного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612624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  <w:t>д</w:t>
            </w:r>
            <w:r w:rsidR="007C6270"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оговора, Правил трудового распорядка, изменений и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дополнений к ним;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принимать локальные акты, которые регламентируют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деятельность образовательной организации и связаны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правами и обязанностями работников;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разрешать конфликтные ситуации между работниками и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администрацией образовательной организации;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вносить предложения по корректировке плана мероприятий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организации, совершенствованию ее работы и развитию </w:t>
            </w:r>
          </w:p>
          <w:p w:rsidR="007C6270" w:rsidRPr="00575528" w:rsidRDefault="007C6270" w:rsidP="007048D8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материальной базы</w:t>
            </w:r>
          </w:p>
        </w:tc>
      </w:tr>
      <w:tr w:rsidR="007C6270" w:rsidRPr="00575528" w:rsidTr="00612624">
        <w:trPr>
          <w:gridBefore w:val="1"/>
          <w:wBefore w:w="840" w:type="dxa"/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Структура и система управления соответствуют специфике деятельности Детского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сада.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III. Оценка образовательной деятельности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 Детском саду организована в соответствии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</w:t>
      </w:r>
      <w:proofErr w:type="gramEnd"/>
    </w:p>
    <w:p w:rsidR="007C6270" w:rsidRPr="00575528" w:rsidRDefault="00F10C43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hyperlink r:id="rId8" w:anchor="/document/99/902389617/" w:history="1">
        <w:r w:rsidR="007C6270"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Федеральным законом от 29.12.2012 № 273-ФЗ</w:t>
        </w:r>
      </w:hyperlink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«Об образовании в Российской Федерации»,</w:t>
      </w:r>
      <w:hyperlink r:id="rId9" w:anchor="/document/99/499057887/" w:history="1">
        <w:r w:rsidR="007C6270"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ФГОС дошкольного образования</w:t>
        </w:r>
      </w:hyperlink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hyperlink r:id="rId10" w:anchor="/document/99/499023522/" w:history="1">
        <w:r w:rsidR="007C6270"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СанПиН 2.4.1.3049-13</w:t>
        </w:r>
      </w:hyperlink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«Санитарно-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ведется на основании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утвержденной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основной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образовательной программы дошкольного образования, которая составлена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</w:t>
      </w:r>
      <w:proofErr w:type="gramEnd"/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соответствии с </w:t>
      </w:r>
      <w:hyperlink r:id="rId11" w:anchor="/document/99/499057887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ФГОС дошкольного образования</w:t>
        </w:r>
      </w:hyperlink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, с учетом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примерной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образовательной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программы дошкольного образования, санитарно-эпидемиологическими правилами и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нормативами, с учетом недельной нагрузки.</w:t>
      </w:r>
    </w:p>
    <w:p w:rsidR="007C6270" w:rsidRPr="00BC5BAC" w:rsidRDefault="00BA0A02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BC5BA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Детский сад </w:t>
      </w:r>
      <w:r w:rsidRPr="00BC5BAC">
        <w:rPr>
          <w:rFonts w:ascii="Times New Roman" w:hAnsi="Times New Roman" w:cs="Times New Roman"/>
        </w:rPr>
        <w:t xml:space="preserve">посещают </w:t>
      </w:r>
      <w:r w:rsidR="00AE1057">
        <w:rPr>
          <w:rFonts w:ascii="Times New Roman" w:hAnsi="Times New Roman" w:cs="Times New Roman"/>
        </w:rPr>
        <w:t>10</w:t>
      </w:r>
      <w:r w:rsidR="007E423B">
        <w:rPr>
          <w:rFonts w:ascii="Times New Roman" w:hAnsi="Times New Roman" w:cs="Times New Roman"/>
        </w:rPr>
        <w:t>8</w:t>
      </w:r>
      <w:r w:rsidR="00BC5BAC" w:rsidRPr="00BC5BAC">
        <w:rPr>
          <w:rFonts w:ascii="Times New Roman" w:hAnsi="Times New Roman" w:cs="Times New Roman"/>
        </w:rPr>
        <w:t xml:space="preserve"> </w:t>
      </w:r>
      <w:r w:rsidR="007C6270" w:rsidRPr="00BC5BAC">
        <w:rPr>
          <w:rFonts w:ascii="Times New Roman" w:hAnsi="Times New Roman" w:cs="Times New Roman"/>
        </w:rPr>
        <w:t>воспитанников</w:t>
      </w:r>
      <w:r w:rsidR="00076A5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в возрасте от 1.5</w:t>
      </w:r>
      <w:r w:rsidR="009714B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7C6270" w:rsidRPr="00BC5BA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до 7 лет. В Детском саду </w:t>
      </w:r>
    </w:p>
    <w:p w:rsidR="007C6270" w:rsidRDefault="00BA0A02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BC5BA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сформировано 4</w:t>
      </w:r>
      <w:r w:rsidR="007C6270" w:rsidRPr="00BC5BA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групп</w:t>
      </w:r>
      <w:r w:rsidR="00032CC2" w:rsidRPr="00BC5BA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ы</w:t>
      </w:r>
      <w:r w:rsidR="007C6270" w:rsidRPr="00BC5BA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общеразвивающей направленности. Из них:</w:t>
      </w:r>
    </w:p>
    <w:p w:rsidR="00260920" w:rsidRPr="00BC5BAC" w:rsidRDefault="0026092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6270" w:rsidRPr="00BC5BAC" w:rsidRDefault="00BA0A02" w:rsidP="00BC5BAC">
      <w:pPr>
        <w:rPr>
          <w:rFonts w:ascii="Times New Roman" w:hAnsi="Times New Roman" w:cs="Times New Roman"/>
        </w:rPr>
      </w:pPr>
      <w:r w:rsidRPr="00BC5BAC">
        <w:rPr>
          <w:rFonts w:ascii="Times New Roman" w:hAnsi="Times New Roman" w:cs="Times New Roman"/>
        </w:rPr>
        <w:t xml:space="preserve">− 1 </w:t>
      </w:r>
      <w:r w:rsidR="00032CC2" w:rsidRPr="00BC5BAC">
        <w:rPr>
          <w:rFonts w:ascii="Times New Roman" w:hAnsi="Times New Roman" w:cs="Times New Roman"/>
        </w:rPr>
        <w:t xml:space="preserve"> младшая </w:t>
      </w:r>
      <w:r w:rsidR="00612624" w:rsidRPr="00BC5BAC">
        <w:rPr>
          <w:rFonts w:ascii="Times New Roman" w:hAnsi="Times New Roman" w:cs="Times New Roman"/>
        </w:rPr>
        <w:t xml:space="preserve">группа – </w:t>
      </w:r>
      <w:r w:rsidR="00B97602">
        <w:rPr>
          <w:rFonts w:ascii="Times New Roman" w:hAnsi="Times New Roman" w:cs="Times New Roman"/>
        </w:rPr>
        <w:t>25</w:t>
      </w:r>
      <w:r w:rsidR="00032CC2" w:rsidRPr="00BC5BAC">
        <w:rPr>
          <w:rFonts w:ascii="Times New Roman" w:hAnsi="Times New Roman" w:cs="Times New Roman"/>
        </w:rPr>
        <w:t>детей</w:t>
      </w:r>
      <w:r w:rsidR="007C6270" w:rsidRPr="00BC5BAC">
        <w:rPr>
          <w:rFonts w:ascii="Times New Roman" w:hAnsi="Times New Roman" w:cs="Times New Roman"/>
        </w:rPr>
        <w:t>;</w:t>
      </w:r>
    </w:p>
    <w:p w:rsidR="007C6270" w:rsidRPr="00BC5BAC" w:rsidRDefault="007C6270" w:rsidP="00BC5BAC">
      <w:pPr>
        <w:rPr>
          <w:rFonts w:ascii="Times New Roman" w:hAnsi="Times New Roman" w:cs="Times New Roman"/>
        </w:rPr>
      </w:pPr>
      <w:r w:rsidRPr="00BC5BAC">
        <w:rPr>
          <w:rFonts w:ascii="Times New Roman" w:hAnsi="Times New Roman" w:cs="Times New Roman"/>
        </w:rPr>
        <w:t xml:space="preserve">− 1 средняя </w:t>
      </w:r>
      <w:r w:rsidR="00CC15DF" w:rsidRPr="00BC5BAC">
        <w:rPr>
          <w:rFonts w:ascii="Times New Roman" w:hAnsi="Times New Roman" w:cs="Times New Roman"/>
        </w:rPr>
        <w:t xml:space="preserve">группа – </w:t>
      </w:r>
      <w:r w:rsidR="00B97602">
        <w:rPr>
          <w:rFonts w:ascii="Times New Roman" w:hAnsi="Times New Roman" w:cs="Times New Roman"/>
        </w:rPr>
        <w:t xml:space="preserve">27 </w:t>
      </w:r>
      <w:r w:rsidR="000239F7" w:rsidRPr="00BC5BAC">
        <w:rPr>
          <w:rFonts w:ascii="Times New Roman" w:hAnsi="Times New Roman" w:cs="Times New Roman"/>
        </w:rPr>
        <w:t xml:space="preserve"> </w:t>
      </w:r>
      <w:r w:rsidRPr="00BC5BAC">
        <w:rPr>
          <w:rFonts w:ascii="Times New Roman" w:hAnsi="Times New Roman" w:cs="Times New Roman"/>
        </w:rPr>
        <w:t>детей;</w:t>
      </w:r>
    </w:p>
    <w:p w:rsidR="007C6270" w:rsidRPr="00BC5BAC" w:rsidRDefault="007C6270" w:rsidP="00BC5BAC">
      <w:pPr>
        <w:rPr>
          <w:rFonts w:ascii="Times New Roman" w:hAnsi="Times New Roman" w:cs="Times New Roman"/>
        </w:rPr>
      </w:pPr>
      <w:r w:rsidRPr="00BC5BAC">
        <w:rPr>
          <w:rFonts w:ascii="Times New Roman" w:hAnsi="Times New Roman" w:cs="Times New Roman"/>
        </w:rPr>
        <w:t xml:space="preserve">− 1 старшая </w:t>
      </w:r>
      <w:r w:rsidR="00CC15DF" w:rsidRPr="00BC5BAC">
        <w:rPr>
          <w:rFonts w:ascii="Times New Roman" w:hAnsi="Times New Roman" w:cs="Times New Roman"/>
        </w:rPr>
        <w:t xml:space="preserve"> группа –</w:t>
      </w:r>
      <w:r w:rsidR="00A10CA7">
        <w:rPr>
          <w:rFonts w:ascii="Times New Roman" w:hAnsi="Times New Roman" w:cs="Times New Roman"/>
        </w:rPr>
        <w:t>31</w:t>
      </w:r>
      <w:r w:rsidR="0035415C">
        <w:rPr>
          <w:rFonts w:ascii="Times New Roman" w:hAnsi="Times New Roman" w:cs="Times New Roman"/>
        </w:rPr>
        <w:t xml:space="preserve"> </w:t>
      </w:r>
      <w:r w:rsidR="00A10CA7">
        <w:rPr>
          <w:rFonts w:ascii="Times New Roman" w:hAnsi="Times New Roman" w:cs="Times New Roman"/>
        </w:rPr>
        <w:t>ребенок</w:t>
      </w:r>
      <w:r w:rsidRPr="00BC5BAC">
        <w:rPr>
          <w:rFonts w:ascii="Times New Roman" w:hAnsi="Times New Roman" w:cs="Times New Roman"/>
        </w:rPr>
        <w:t>;</w:t>
      </w:r>
    </w:p>
    <w:p w:rsidR="00BA0A02" w:rsidRPr="00BC5BAC" w:rsidRDefault="00BA0A02" w:rsidP="00BC5BAC">
      <w:r w:rsidRPr="00BC5BAC">
        <w:rPr>
          <w:rFonts w:ascii="Times New Roman" w:hAnsi="Times New Roman" w:cs="Times New Roman"/>
        </w:rPr>
        <w:t xml:space="preserve">- 1 подготовительная группа </w:t>
      </w:r>
      <w:r w:rsidR="00B97602">
        <w:rPr>
          <w:rFonts w:ascii="Times New Roman" w:hAnsi="Times New Roman" w:cs="Times New Roman"/>
        </w:rPr>
        <w:t>–27</w:t>
      </w:r>
      <w:r w:rsidR="000239F7" w:rsidRPr="00BC5BAC">
        <w:rPr>
          <w:rFonts w:ascii="Times New Roman" w:hAnsi="Times New Roman" w:cs="Times New Roman"/>
        </w:rPr>
        <w:t xml:space="preserve"> детей.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Уровень развития детей анализируется по итогам педагогической диагностики. Формы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проведения диагностики: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диагностические занятия (по каждому разделу программы);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диагностические срезы;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наблюдения, итоговые занятия.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Разработаны диагностические карты освоения основной образовательной программы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дошкольного образования Детского сада (ООП Детского сада) в каждой возрастной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группе. Карты включают анализ уровня развития целевых ориентиров детского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развития и качества освоения образовательных областей. Так, результаты качества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освоения</w:t>
      </w:r>
      <w:r w:rsidR="006F577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ООП Детского сада </w:t>
      </w:r>
      <w:proofErr w:type="gramStart"/>
      <w:r w:rsidR="006F577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конец</w:t>
      </w:r>
      <w:proofErr w:type="gramEnd"/>
      <w:r w:rsidR="006F577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2021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года выглядят следующим образом:</w:t>
      </w:r>
    </w:p>
    <w:tbl>
      <w:tblPr>
        <w:tblW w:w="0" w:type="auto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3"/>
        <w:gridCol w:w="822"/>
        <w:gridCol w:w="711"/>
        <w:gridCol w:w="704"/>
        <w:gridCol w:w="904"/>
        <w:gridCol w:w="785"/>
        <w:gridCol w:w="804"/>
        <w:gridCol w:w="872"/>
        <w:gridCol w:w="2006"/>
      </w:tblGrid>
      <w:tr w:rsidR="007C6270" w:rsidRPr="00087DAD" w:rsidTr="00C5695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C56952" w:rsidP="00C56952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Качество освоения </w:t>
            </w:r>
          </w:p>
          <w:p w:rsidR="00C56952" w:rsidRPr="0027333C" w:rsidRDefault="00C56952" w:rsidP="00C56952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образовательных </w:t>
            </w:r>
          </w:p>
          <w:p w:rsidR="007C6270" w:rsidRPr="0027333C" w:rsidRDefault="00C56952" w:rsidP="00C56952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областей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Выше нормы</w:t>
            </w:r>
          </w:p>
        </w:tc>
        <w:tc>
          <w:tcPr>
            <w:tcW w:w="16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Норма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Ниже нормы</w:t>
            </w:r>
          </w:p>
        </w:tc>
        <w:tc>
          <w:tcPr>
            <w:tcW w:w="2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Итого</w:t>
            </w:r>
          </w:p>
        </w:tc>
      </w:tr>
      <w:tr w:rsidR="007C6270" w:rsidRPr="00087DAD" w:rsidTr="00C5695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</w:t>
            </w:r>
          </w:p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</w:t>
            </w:r>
          </w:p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7333C" w:rsidRDefault="007C6270" w:rsidP="007048D8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 </w:t>
            </w:r>
          </w:p>
          <w:p w:rsidR="007C6270" w:rsidRPr="0027333C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27333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воспитанников в пределе нормы</w:t>
            </w:r>
          </w:p>
        </w:tc>
      </w:tr>
      <w:tr w:rsidR="00C56952" w:rsidRPr="00575528" w:rsidTr="00DB00C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6952" w:rsidRPr="0027333C" w:rsidRDefault="00C56952" w:rsidP="007048D8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EA0CDE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EA0CDE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4</w:t>
            </w:r>
            <w:r w:rsidR="00260920" w:rsidRPr="0027333C">
              <w:rPr>
                <w:rFonts w:ascii="Times New Roman" w:hAnsi="Times New Roman" w:cs="Times New Roman"/>
              </w:rPr>
              <w:t>8</w:t>
            </w:r>
            <w:r w:rsidR="00C56952" w:rsidRPr="0027333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DB00C5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4</w:t>
            </w:r>
            <w:r w:rsidR="00EA0CDE" w:rsidRPr="0027333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EA0CDE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45</w:t>
            </w:r>
            <w:r w:rsidR="00C56952" w:rsidRPr="0027333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EA0CDE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EA0CDE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7</w:t>
            </w:r>
            <w:r w:rsidR="00C56952" w:rsidRPr="0027333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2F13D1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1</w:t>
            </w:r>
            <w:r w:rsidR="00EA0CDE" w:rsidRPr="0027333C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56952" w:rsidRPr="0027333C" w:rsidRDefault="00EA0CDE" w:rsidP="00DB00C5">
            <w:pPr>
              <w:rPr>
                <w:rFonts w:ascii="Times New Roman" w:hAnsi="Times New Roman" w:cs="Times New Roman"/>
              </w:rPr>
            </w:pPr>
            <w:r w:rsidRPr="0027333C">
              <w:rPr>
                <w:rFonts w:ascii="Times New Roman" w:hAnsi="Times New Roman" w:cs="Times New Roman"/>
              </w:rPr>
              <w:t>99</w:t>
            </w:r>
            <w:r w:rsidR="00C56952" w:rsidRPr="0027333C">
              <w:rPr>
                <w:rFonts w:ascii="Times New Roman" w:hAnsi="Times New Roman" w:cs="Times New Roman"/>
              </w:rPr>
              <w:t>%</w:t>
            </w:r>
          </w:p>
        </w:tc>
      </w:tr>
      <w:tr w:rsidR="007C6270" w:rsidRPr="00575528" w:rsidTr="00C56952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8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0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</w:t>
      </w:r>
      <w:r w:rsidR="007048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апреле</w:t>
      </w:r>
      <w:r w:rsidR="00895F5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20</w:t>
      </w:r>
      <w:r w:rsidR="00BD286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21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года педагоги Детского сада проводили обследование воспитанников 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подготовительной группы на предмет оценки </w:t>
      </w: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сформированности</w:t>
      </w:r>
      <w:proofErr w:type="spell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предпосылок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</w:t>
      </w:r>
      <w:proofErr w:type="gramEnd"/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учеб</w:t>
      </w:r>
      <w:r w:rsidR="00BA0A0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ной деятельности в </w:t>
      </w:r>
      <w:r w:rsidR="00BA0A02" w:rsidRPr="00DB00C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количестве</w:t>
      </w:r>
      <w:r w:rsidR="00BA0A02" w:rsidRPr="00DB00C5">
        <w:rPr>
          <w:rFonts w:ascii="Times New Roman" w:hAnsi="Times New Roman" w:cs="Times New Roman"/>
        </w:rPr>
        <w:t xml:space="preserve"> 2</w:t>
      </w:r>
      <w:r w:rsidR="00EA0CDE">
        <w:rPr>
          <w:rFonts w:ascii="Times New Roman" w:hAnsi="Times New Roman" w:cs="Times New Roman"/>
        </w:rPr>
        <w:t>6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человек</w:t>
      </w:r>
      <w:r w:rsidR="00BD286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proofErr w:type="gramStart"/>
      <w:r w:rsidR="00BD286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( </w:t>
      </w:r>
      <w:proofErr w:type="gramEnd"/>
      <w:r w:rsidR="00BD286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один ребенок не диагностирован по состоянию здоровья)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. Задания позволили оценить уровень 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сформированности</w:t>
      </w:r>
      <w:proofErr w:type="spell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предпосылок к учебной деятельности: возможность работать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</w:t>
      </w:r>
      <w:proofErr w:type="gramEnd"/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соответствии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 фронтальной инструкцией (удержание алгоритма деятельности), 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умение самостоятельно действовать по образцу и осуществлять контроль, обладать 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Результаты педагогического анализа показывают преобладание детей с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высоким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и 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средним уровнями развития при прогрессирующей динамике на конец учебного года, что </w:t>
      </w:r>
    </w:p>
    <w:p w:rsidR="007C6270" w:rsidRPr="00575528" w:rsidRDefault="007C6270" w:rsidP="006812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говорит о результативности образовательной деятельности в Детском саду.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Воспитательная работа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Чтобы выбрать стратег</w:t>
      </w:r>
      <w:r w:rsidR="00EA0CD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ию воспитательной работы, в 2020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проводился анализ </w:t>
      </w:r>
    </w:p>
    <w:p w:rsidR="007C6270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состава семей воспитанников.</w:t>
      </w:r>
    </w:p>
    <w:p w:rsidR="000239F7" w:rsidRDefault="000239F7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0239F7" w:rsidRPr="00575528" w:rsidRDefault="000239F7" w:rsidP="00FA1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Характеристика семей по составу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5"/>
        <w:gridCol w:w="2836"/>
        <w:gridCol w:w="3084"/>
      </w:tblGrid>
      <w:tr w:rsidR="007C6270" w:rsidRPr="00575528" w:rsidTr="007C62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Процент от общего </w:t>
            </w:r>
          </w:p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количества семей </w:t>
            </w:r>
          </w:p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воспитанников</w:t>
            </w:r>
          </w:p>
        </w:tc>
      </w:tr>
      <w:tr w:rsidR="007C6270" w:rsidRPr="00575528" w:rsidTr="007157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425A91" w:rsidRDefault="00425A91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5A9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9</w:t>
            </w:r>
            <w:r w:rsidR="001E29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425A91" w:rsidRDefault="001E291D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88</w:t>
            </w:r>
            <w:r w:rsidR="00425A91" w:rsidRPr="00425A9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C6270" w:rsidRPr="00575528" w:rsidTr="007157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Неполная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425A91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1E291D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E291D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12</w:t>
            </w:r>
            <w:r w:rsidR="00723F8C"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C6270" w:rsidRPr="00575528" w:rsidTr="007157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Неполная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E291D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E291D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-</w:t>
            </w:r>
          </w:p>
        </w:tc>
      </w:tr>
      <w:tr w:rsidR="007C6270" w:rsidRPr="00575528" w:rsidTr="0071573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E291D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E291D" w:rsidP="00704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-</w:t>
            </w:r>
          </w:p>
        </w:tc>
      </w:tr>
      <w:tr w:rsidR="007C6270" w:rsidRPr="00575528" w:rsidTr="007C6270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8"/>
        <w:gridCol w:w="2770"/>
        <w:gridCol w:w="2997"/>
      </w:tblGrid>
      <w:tr w:rsidR="007C6270" w:rsidRPr="00575528" w:rsidTr="007C62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Процент от общего </w:t>
            </w:r>
          </w:p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  <w:br/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количества семей </w:t>
            </w:r>
          </w:p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  <w:br/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воспитанников</w:t>
            </w:r>
          </w:p>
        </w:tc>
      </w:tr>
      <w:tr w:rsidR="007C6270" w:rsidRPr="00575528" w:rsidTr="00C378C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715733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1C1DD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C378C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16</w:t>
            </w:r>
            <w:r w:rsidR="007C6270"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C6270" w:rsidRPr="00575528" w:rsidTr="00C378C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C1DDE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C1DDE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</w:t>
            </w:r>
            <w:r w:rsidR="00C378C0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7C6270"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C6270" w:rsidRPr="00575528" w:rsidTr="00C378C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C1DDE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  <w:r w:rsidR="00715733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723F8C" w:rsidRDefault="001C1DDE" w:rsidP="007048D8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  <w:r w:rsidR="00C378C0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  <w:r w:rsidR="007C6270"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C6270" w:rsidRPr="00575528" w:rsidTr="007C6270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7048D8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Воспитательная работа строится с учетом индивидуальных особенностей детей,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</w:t>
      </w:r>
      <w:proofErr w:type="gramEnd"/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использованием разнообразных форм и методов, в тесной взаимосвязи воспитателей, 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специалистов и родителей. Детям из неполных семей уделяется большее внимание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</w:t>
      </w:r>
      <w:proofErr w:type="gramEnd"/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первые месяцы после зачисления в Детский сад.</w:t>
      </w:r>
    </w:p>
    <w:p w:rsidR="007C6270" w:rsidRPr="000779B7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779B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Дополнительное образование</w:t>
      </w:r>
    </w:p>
    <w:p w:rsidR="007C6270" w:rsidRPr="000779B7" w:rsidRDefault="00851471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0779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2021</w:t>
      </w:r>
      <w:r w:rsidR="007C6270" w:rsidRPr="000779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в Детском саду работали кружки по направлениям:</w:t>
      </w:r>
    </w:p>
    <w:p w:rsidR="004F00AF" w:rsidRPr="000779B7" w:rsidRDefault="004F00AF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260920" w:rsidRPr="00FD0791" w:rsidRDefault="00491615" w:rsidP="004F00AF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FF0000"/>
        </w:rPr>
      </w:pPr>
      <w:r w:rsidRPr="000779B7">
        <w:rPr>
          <w:rFonts w:ascii="Times New Roman" w:hAnsi="Times New Roman" w:cs="Times New Roman"/>
        </w:rPr>
        <w:t>художественно-</w:t>
      </w:r>
      <w:r w:rsidRPr="00B8411C">
        <w:rPr>
          <w:rFonts w:ascii="Times New Roman" w:hAnsi="Times New Roman" w:cs="Times New Roman"/>
        </w:rPr>
        <w:t xml:space="preserve">эстетическое развитие </w:t>
      </w:r>
      <w:proofErr w:type="gramStart"/>
      <w:r w:rsidRPr="00B8411C">
        <w:rPr>
          <w:rFonts w:ascii="Times New Roman" w:hAnsi="Times New Roman" w:cs="Times New Roman"/>
        </w:rPr>
        <w:t>–«</w:t>
      </w:r>
      <w:proofErr w:type="gramEnd"/>
      <w:r w:rsidR="00E860B7" w:rsidRPr="00B8411C">
        <w:rPr>
          <w:rFonts w:ascii="Times New Roman" w:hAnsi="Times New Roman" w:cs="Times New Roman"/>
        </w:rPr>
        <w:t>Рисуем пластилином</w:t>
      </w:r>
      <w:r w:rsidRPr="00B8411C">
        <w:rPr>
          <w:rFonts w:ascii="Times New Roman" w:hAnsi="Times New Roman" w:cs="Times New Roman"/>
        </w:rPr>
        <w:t>»,</w:t>
      </w:r>
      <w:r w:rsidR="00590ACA" w:rsidRPr="00B8411C">
        <w:rPr>
          <w:rFonts w:ascii="Times New Roman" w:hAnsi="Times New Roman" w:cs="Times New Roman"/>
        </w:rPr>
        <w:t xml:space="preserve"> </w:t>
      </w:r>
      <w:r w:rsidR="000779B7" w:rsidRPr="00B8411C">
        <w:rPr>
          <w:rFonts w:ascii="Times New Roman" w:hAnsi="Times New Roman" w:cs="Times New Roman"/>
        </w:rPr>
        <w:t>«Ритмика»</w:t>
      </w:r>
      <w:r w:rsidR="00FD0791" w:rsidRPr="00B8411C">
        <w:rPr>
          <w:rFonts w:ascii="Times New Roman" w:hAnsi="Times New Roman" w:cs="Times New Roman"/>
        </w:rPr>
        <w:t xml:space="preserve">, </w:t>
      </w:r>
      <w:r w:rsidR="00B8411C" w:rsidRPr="00B8411C">
        <w:rPr>
          <w:rFonts w:ascii="Times New Roman" w:hAnsi="Times New Roman" w:cs="Times New Roman"/>
        </w:rPr>
        <w:t>«Грация».</w:t>
      </w:r>
    </w:p>
    <w:p w:rsidR="004F00AF" w:rsidRPr="000779B7" w:rsidRDefault="00547D10" w:rsidP="004F00AF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 w:rsidRPr="000779B7">
        <w:rPr>
          <w:rFonts w:ascii="Times New Roman" w:hAnsi="Times New Roman" w:cs="Times New Roman"/>
        </w:rPr>
        <w:t>-</w:t>
      </w:r>
      <w:r w:rsidR="00491615" w:rsidRPr="000779B7">
        <w:rPr>
          <w:rFonts w:ascii="Times New Roman" w:hAnsi="Times New Roman" w:cs="Times New Roman"/>
        </w:rPr>
        <w:t>п</w:t>
      </w:r>
      <w:r w:rsidR="00590ACA" w:rsidRPr="000779B7">
        <w:rPr>
          <w:rFonts w:ascii="Times New Roman" w:hAnsi="Times New Roman" w:cs="Times New Roman"/>
        </w:rPr>
        <w:t>ознавательное развитие – «Веселая математика</w:t>
      </w:r>
      <w:r w:rsidR="00491615" w:rsidRPr="000779B7">
        <w:rPr>
          <w:rFonts w:ascii="Times New Roman" w:hAnsi="Times New Roman" w:cs="Times New Roman"/>
        </w:rPr>
        <w:t>»,</w:t>
      </w:r>
      <w:r w:rsidR="00C378C0" w:rsidRPr="000779B7">
        <w:rPr>
          <w:rFonts w:ascii="Times New Roman" w:hAnsi="Times New Roman" w:cs="Times New Roman"/>
        </w:rPr>
        <w:t xml:space="preserve"> </w:t>
      </w:r>
      <w:r w:rsidR="008C3210" w:rsidRPr="000779B7">
        <w:rPr>
          <w:rFonts w:ascii="Times New Roman" w:hAnsi="Times New Roman" w:cs="Times New Roman"/>
        </w:rPr>
        <w:t>«Занимательная математика»</w:t>
      </w:r>
    </w:p>
    <w:p w:rsidR="004F00AF" w:rsidRPr="000779B7" w:rsidRDefault="00C378C0" w:rsidP="00C378C0">
      <w:pPr>
        <w:pStyle w:val="a6"/>
        <w:numPr>
          <w:ilvl w:val="0"/>
          <w:numId w:val="2"/>
        </w:numPr>
        <w:rPr>
          <w:rFonts w:eastAsia="Times New Roman"/>
        </w:rPr>
      </w:pPr>
      <w:r w:rsidRPr="000779B7">
        <w:rPr>
          <w:rFonts w:ascii="Times New Roman" w:hAnsi="Times New Roman" w:cs="Times New Roman"/>
        </w:rPr>
        <w:t xml:space="preserve">речевое развитие </w:t>
      </w:r>
      <w:r w:rsidR="004F00AF" w:rsidRPr="000779B7">
        <w:rPr>
          <w:rFonts w:ascii="Times New Roman" w:hAnsi="Times New Roman" w:cs="Times New Roman"/>
        </w:rPr>
        <w:t>–</w:t>
      </w:r>
      <w:r w:rsidR="008C3210" w:rsidRPr="000779B7">
        <w:rPr>
          <w:rFonts w:ascii="Times New Roman" w:hAnsi="Times New Roman" w:cs="Times New Roman"/>
        </w:rPr>
        <w:t xml:space="preserve"> </w:t>
      </w:r>
      <w:r w:rsidR="000779B7" w:rsidRPr="000779B7">
        <w:rPr>
          <w:rFonts w:ascii="Times New Roman" w:hAnsi="Times New Roman" w:cs="Times New Roman"/>
        </w:rPr>
        <w:t>«</w:t>
      </w:r>
      <w:proofErr w:type="spellStart"/>
      <w:r w:rsidR="000779B7" w:rsidRPr="000779B7">
        <w:rPr>
          <w:rFonts w:ascii="Times New Roman" w:hAnsi="Times New Roman" w:cs="Times New Roman"/>
        </w:rPr>
        <w:t>АБВГДейка</w:t>
      </w:r>
      <w:proofErr w:type="spellEnd"/>
      <w:r w:rsidR="000779B7" w:rsidRPr="000779B7">
        <w:rPr>
          <w:rFonts w:ascii="Times New Roman" w:hAnsi="Times New Roman" w:cs="Times New Roman"/>
        </w:rPr>
        <w:t>», «Школа будущего первоклассника»</w:t>
      </w:r>
    </w:p>
    <w:p w:rsidR="007C6270" w:rsidRPr="004266AD" w:rsidRDefault="007C6270" w:rsidP="004266AD">
      <w:pPr>
        <w:ind w:left="360"/>
        <w:rPr>
          <w:rFonts w:eastAsia="Times New Roman"/>
        </w:rPr>
      </w:pPr>
      <w:r w:rsidRPr="004266AD">
        <w:rPr>
          <w:rFonts w:ascii="Times New Roman" w:hAnsi="Times New Roman" w:cs="Times New Roman"/>
        </w:rPr>
        <w:t xml:space="preserve">В дополнительном образовании задействовано </w:t>
      </w:r>
      <w:r w:rsidR="004266AD" w:rsidRPr="004266AD">
        <w:rPr>
          <w:rFonts w:ascii="Times New Roman" w:hAnsi="Times New Roman" w:cs="Times New Roman"/>
        </w:rPr>
        <w:t>70 детей - 64</w:t>
      </w:r>
      <w:r w:rsidR="00C378C0" w:rsidRPr="004266AD">
        <w:rPr>
          <w:rFonts w:ascii="Times New Roman" w:hAnsi="Times New Roman" w:cs="Times New Roman"/>
        </w:rPr>
        <w:t> %</w:t>
      </w:r>
      <w:r w:rsidR="00FA17E3" w:rsidRPr="004266AD">
        <w:rPr>
          <w:rFonts w:ascii="Times New Roman" w:hAnsi="Times New Roman" w:cs="Times New Roman"/>
        </w:rPr>
        <w:t xml:space="preserve"> воспитанников д</w:t>
      </w:r>
      <w:r w:rsidRPr="004266AD">
        <w:rPr>
          <w:rFonts w:ascii="Times New Roman" w:hAnsi="Times New Roman" w:cs="Times New Roman"/>
        </w:rPr>
        <w:t>етского сада.</w:t>
      </w:r>
    </w:p>
    <w:p w:rsidR="00590ACA" w:rsidRPr="00547D10" w:rsidRDefault="00590ACA" w:rsidP="00416E9E">
      <w:pPr>
        <w:pStyle w:val="a6"/>
        <w:tabs>
          <w:tab w:val="left" w:pos="2490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IV. Оценка </w:t>
      </w:r>
      <w:proofErr w:type="gramStart"/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547D10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FD079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Детском саду утвержден</w:t>
      </w:r>
      <w:r w:rsidR="00FE4669" w:rsidRPr="00FD079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hyperlink r:id="rId12" w:anchor="/document/118/49757/" w:history="1">
        <w:r w:rsidR="00416E9E" w:rsidRPr="00FD0791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мониторинг</w:t>
        </w:r>
      </w:hyperlink>
      <w:r w:rsidR="00416E9E" w:rsidRPr="00FD0791">
        <w:rPr>
          <w:rFonts w:ascii="Times New Roman" w:hAnsi="Times New Roman" w:cs="Times New Roman"/>
          <w:sz w:val="24"/>
          <w:szCs w:val="24"/>
        </w:rPr>
        <w:t xml:space="preserve"> достижения детьми планируемых результатов</w:t>
      </w:r>
      <w:r w:rsidR="00FD0791" w:rsidRPr="00FD0791">
        <w:rPr>
          <w:rFonts w:ascii="Times New Roman" w:hAnsi="Times New Roman" w:cs="Times New Roman"/>
          <w:sz w:val="24"/>
          <w:szCs w:val="24"/>
        </w:rPr>
        <w:t xml:space="preserve"> </w:t>
      </w:r>
      <w:r w:rsidR="00416E9E" w:rsidRPr="00FD0791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освоения</w:t>
      </w:r>
      <w:r w:rsidR="00416E9E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 основной образовательной программы дошкольного образования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от </w:t>
      </w:r>
      <w:r w:rsidR="00416E9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28.08.2017г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 Мониторинг качества обр</w:t>
      </w:r>
      <w:r w:rsidR="00FE466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азовательной деятельности в </w:t>
      </w:r>
      <w:r w:rsidR="00D3251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2021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547D10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Состояние здоровья и физического развития восп</w:t>
      </w:r>
      <w:r w:rsidR="004430D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итанников удовлетворительны</w:t>
      </w:r>
      <w:r w:rsidR="00EF0BB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е. 99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</w:t>
      </w:r>
      <w:r w:rsidR="00BE787B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е. Воспитанники подготовительнойпод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групп</w:t>
      </w:r>
      <w:r w:rsidR="00BE787B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ы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показали высокие показатели </w:t>
      </w:r>
      <w:r w:rsidR="00BE787B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готовности к школьному обучению.</w:t>
      </w:r>
    </w:p>
    <w:p w:rsidR="007C6270" w:rsidRPr="00547D10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7C6270" w:rsidRPr="00FD0791" w:rsidRDefault="00895F53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lastRenderedPageBreak/>
        <w:t>В период с 15.10.20</w:t>
      </w:r>
      <w:r w:rsidR="0027333C">
        <w:rPr>
          <w:rFonts w:ascii="Times New Roman" w:hAnsi="Times New Roman" w:cs="Times New Roman"/>
          <w:sz w:val="24"/>
          <w:szCs w:val="24"/>
        </w:rPr>
        <w:t>19</w:t>
      </w:r>
      <w:r w:rsidR="007C6270" w:rsidRPr="00FD0791">
        <w:rPr>
          <w:rFonts w:ascii="Times New Roman" w:hAnsi="Times New Roman" w:cs="Times New Roman"/>
          <w:sz w:val="24"/>
          <w:szCs w:val="24"/>
        </w:rPr>
        <w:t xml:space="preserve"> по 19.10.2</w:t>
      </w:r>
      <w:r w:rsidRPr="00FD0791">
        <w:rPr>
          <w:rFonts w:ascii="Times New Roman" w:hAnsi="Times New Roman" w:cs="Times New Roman"/>
          <w:sz w:val="24"/>
          <w:szCs w:val="24"/>
        </w:rPr>
        <w:t>0</w:t>
      </w:r>
      <w:r w:rsidR="0027333C">
        <w:rPr>
          <w:rFonts w:ascii="Times New Roman" w:hAnsi="Times New Roman" w:cs="Times New Roman"/>
          <w:sz w:val="24"/>
          <w:szCs w:val="24"/>
        </w:rPr>
        <w:t>20</w:t>
      </w:r>
      <w:r w:rsidR="004430D1" w:rsidRPr="00FD0791">
        <w:rPr>
          <w:rFonts w:ascii="Times New Roman" w:hAnsi="Times New Roman" w:cs="Times New Roman"/>
          <w:sz w:val="24"/>
          <w:szCs w:val="24"/>
        </w:rPr>
        <w:t xml:space="preserve"> проводилось анкетирование 89</w:t>
      </w:r>
      <w:r w:rsidR="007C6270" w:rsidRPr="00FD0791">
        <w:rPr>
          <w:rFonts w:ascii="Times New Roman" w:hAnsi="Times New Roman" w:cs="Times New Roman"/>
          <w:sz w:val="24"/>
          <w:szCs w:val="24"/>
        </w:rPr>
        <w:t xml:space="preserve"> родителей, </w:t>
      </w:r>
      <w:proofErr w:type="gramStart"/>
      <w:r w:rsidR="007C6270" w:rsidRPr="00FD0791">
        <w:rPr>
          <w:rFonts w:ascii="Times New Roman" w:hAnsi="Times New Roman" w:cs="Times New Roman"/>
          <w:sz w:val="24"/>
          <w:szCs w:val="24"/>
        </w:rPr>
        <w:t>получены</w:t>
      </w:r>
      <w:proofErr w:type="gramEnd"/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следующие результаты: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 xml:space="preserve">− доля получателей услуг, положительно оценивающих доброжелательность и 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вежливо</w:t>
      </w:r>
      <w:r w:rsidR="00EF0BBC" w:rsidRPr="00FD0791">
        <w:rPr>
          <w:rFonts w:ascii="Times New Roman" w:hAnsi="Times New Roman" w:cs="Times New Roman"/>
          <w:sz w:val="24"/>
          <w:szCs w:val="24"/>
        </w:rPr>
        <w:t>сть работников организации, – 87</w:t>
      </w:r>
      <w:r w:rsidRPr="00FD0791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805D63" w:rsidRPr="00FD0791">
        <w:rPr>
          <w:rFonts w:ascii="Times New Roman" w:hAnsi="Times New Roman" w:cs="Times New Roman"/>
          <w:sz w:val="24"/>
          <w:szCs w:val="24"/>
        </w:rPr>
        <w:t>ов</w:t>
      </w:r>
      <w:r w:rsidRPr="00FD0791">
        <w:rPr>
          <w:rFonts w:ascii="Times New Roman" w:hAnsi="Times New Roman" w:cs="Times New Roman"/>
          <w:sz w:val="24"/>
          <w:szCs w:val="24"/>
        </w:rPr>
        <w:t>;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 xml:space="preserve">− доля получателей услуг, удовлетворенных компетентностью работников </w:t>
      </w:r>
      <w:r w:rsidR="00EF0BBC" w:rsidRPr="00FD0791">
        <w:rPr>
          <w:rFonts w:ascii="Times New Roman" w:hAnsi="Times New Roman" w:cs="Times New Roman"/>
          <w:sz w:val="24"/>
          <w:szCs w:val="24"/>
        </w:rPr>
        <w:t>организации, – 75</w:t>
      </w:r>
      <w:r w:rsidR="00BE787B" w:rsidRPr="00FD0791">
        <w:rPr>
          <w:rFonts w:ascii="Times New Roman" w:hAnsi="Times New Roman" w:cs="Times New Roman"/>
          <w:sz w:val="24"/>
          <w:szCs w:val="24"/>
        </w:rPr>
        <w:t> процент</w:t>
      </w:r>
      <w:r w:rsidR="00805D63" w:rsidRPr="00FD0791">
        <w:rPr>
          <w:rFonts w:ascii="Times New Roman" w:hAnsi="Times New Roman" w:cs="Times New Roman"/>
          <w:sz w:val="24"/>
          <w:szCs w:val="24"/>
        </w:rPr>
        <w:t>ов</w:t>
      </w:r>
      <w:r w:rsidRPr="00FD0791">
        <w:rPr>
          <w:rFonts w:ascii="Times New Roman" w:hAnsi="Times New Roman" w:cs="Times New Roman"/>
          <w:sz w:val="24"/>
          <w:szCs w:val="24"/>
        </w:rPr>
        <w:t>;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 xml:space="preserve">− доля получателей услуг, удовлетворенных материально-техническим обеспечением </w:t>
      </w:r>
    </w:p>
    <w:p w:rsidR="007C6270" w:rsidRPr="00FD0791" w:rsidRDefault="00BE787B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орга</w:t>
      </w:r>
      <w:r w:rsidR="00EF0BBC" w:rsidRPr="00FD0791">
        <w:rPr>
          <w:rFonts w:ascii="Times New Roman" w:hAnsi="Times New Roman" w:cs="Times New Roman"/>
          <w:sz w:val="24"/>
          <w:szCs w:val="24"/>
        </w:rPr>
        <w:t>низации, – 68</w:t>
      </w:r>
      <w:r w:rsidR="007C6270" w:rsidRPr="00FD0791">
        <w:rPr>
          <w:rFonts w:ascii="Times New Roman" w:hAnsi="Times New Roman" w:cs="Times New Roman"/>
          <w:sz w:val="24"/>
          <w:szCs w:val="24"/>
        </w:rPr>
        <w:t xml:space="preserve"> процентов;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 xml:space="preserve">− доля получателей услуг, удовлетворенных качеством предоставляемых 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образо</w:t>
      </w:r>
      <w:r w:rsidR="00EF0BBC" w:rsidRPr="00FD0791">
        <w:rPr>
          <w:rFonts w:ascii="Times New Roman" w:hAnsi="Times New Roman" w:cs="Times New Roman"/>
          <w:sz w:val="24"/>
          <w:szCs w:val="24"/>
        </w:rPr>
        <w:t>вательных услуг, – 84</w:t>
      </w:r>
      <w:r w:rsidR="00BE787B" w:rsidRPr="00FD0791">
        <w:rPr>
          <w:rFonts w:ascii="Times New Roman" w:hAnsi="Times New Roman" w:cs="Times New Roman"/>
          <w:sz w:val="24"/>
          <w:szCs w:val="24"/>
        </w:rPr>
        <w:t>процентов</w:t>
      </w:r>
      <w:r w:rsidRPr="00FD0791">
        <w:rPr>
          <w:rFonts w:ascii="Times New Roman" w:hAnsi="Times New Roman" w:cs="Times New Roman"/>
          <w:sz w:val="24"/>
          <w:szCs w:val="24"/>
        </w:rPr>
        <w:t>;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 xml:space="preserve">− доля получателей услуг, которые готовы рекомендовать организацию родственникам </w:t>
      </w:r>
    </w:p>
    <w:p w:rsidR="007C6270" w:rsidRPr="00FD0791" w:rsidRDefault="00EF0BBC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и знакомым, – 94</w:t>
      </w:r>
      <w:r w:rsidR="007C6270" w:rsidRPr="00FD0791">
        <w:rPr>
          <w:rFonts w:ascii="Times New Roman" w:hAnsi="Times New Roman" w:cs="Times New Roman"/>
          <w:sz w:val="24"/>
          <w:szCs w:val="24"/>
        </w:rPr>
        <w:t xml:space="preserve"> процента.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 xml:space="preserve">Анкетирование родителей показало высокую степень удовлетворенности качеством 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предоставляемых услуг.</w:t>
      </w:r>
    </w:p>
    <w:p w:rsidR="007C6270" w:rsidRPr="00FD0791" w:rsidRDefault="007C6270" w:rsidP="00C378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D0791">
        <w:rPr>
          <w:rFonts w:ascii="Times New Roman" w:hAnsi="Times New Roman" w:cs="Times New Roman"/>
          <w:sz w:val="24"/>
          <w:szCs w:val="24"/>
        </w:rPr>
        <w:t>V. Оценка кадрового обеспечения</w:t>
      </w:r>
    </w:p>
    <w:p w:rsidR="007C6270" w:rsidRPr="006047FD" w:rsidRDefault="007C6270" w:rsidP="00C378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Детский сад</w:t>
      </w:r>
      <w:r w:rsidR="004430D1"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укомплектован педагогами на 100</w:t>
      </w:r>
      <w:r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процентов согласно штатному расписанию</w:t>
      </w:r>
      <w:r w:rsidR="00491615"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  <w:r w:rsid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95F53"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Всего работают 2</w:t>
      </w:r>
      <w:r w:rsidR="0027333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4</w:t>
      </w:r>
      <w:r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человек</w:t>
      </w:r>
      <w:r w:rsidR="0027333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а</w:t>
      </w:r>
      <w:r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. Педагогический коллектив Детского сада </w:t>
      </w:r>
      <w:r w:rsidR="004430D1"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насчитывает 10</w:t>
      </w:r>
      <w:r w:rsidR="00491615"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специалиста</w:t>
      </w:r>
      <w:r w:rsidRPr="006047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 Соотношение воспитанников, приходящихся на 1 взрослого:</w:t>
      </w:r>
    </w:p>
    <w:p w:rsidR="007C6270" w:rsidRPr="002B11F6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вос</w:t>
      </w:r>
      <w:r w:rsidR="00416E9E"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питанник/п</w:t>
      </w:r>
      <w:r w:rsidR="002B11F6"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едагоги – 15.6</w:t>
      </w:r>
      <w:r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в</w:t>
      </w:r>
      <w:r w:rsidR="00491615"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</w:t>
      </w:r>
      <w:r w:rsidR="002B11F6"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спитанники/все сотрудники – 4.5</w:t>
      </w:r>
      <w:r w:rsidRPr="002B11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C6270" w:rsidRDefault="0027333C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За 2020 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год педагогические работники прошли аттестацию и получили:</w:t>
      </w:r>
    </w:p>
    <w:p w:rsidR="004430D1" w:rsidRPr="00575528" w:rsidRDefault="004430D1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 высшую квалифи</w:t>
      </w:r>
      <w:r w:rsidR="00FE466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кационную категорию- 0 воспитат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ель;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перву</w:t>
      </w:r>
      <w:r w:rsidR="00491615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ю квал</w:t>
      </w:r>
      <w:r w:rsidR="006B011A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ификационную категорию – 3  воспитателя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9076F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Курсы</w:t>
      </w:r>
      <w:r w:rsidR="00C378C0" w:rsidRPr="009076F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hyperlink r:id="rId13" w:anchor="/document/16/4019/" w:history="1">
        <w:r w:rsidRPr="009076FF">
          <w:rPr>
            <w:rFonts w:ascii="Times New Roman" w:eastAsia="Times New Roman" w:hAnsi="Times New Roman" w:cs="Times New Roman"/>
            <w:b/>
            <w:bCs/>
            <w:iCs/>
            <w:color w:val="000000" w:themeColor="text1"/>
            <w:sz w:val="24"/>
            <w:szCs w:val="24"/>
          </w:rPr>
          <w:t>повышения квалификации</w:t>
        </w:r>
      </w:hyperlink>
      <w:r w:rsidR="00C378C0" w:rsidRPr="009076FF">
        <w:t xml:space="preserve"> </w:t>
      </w:r>
      <w:r w:rsidR="00B42C33" w:rsidRPr="00CD6AB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2020-2021</w:t>
      </w:r>
      <w:r w:rsidR="004430D1" w:rsidRPr="00CD6AB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</w:t>
      </w:r>
      <w:r w:rsidR="009076FF" w:rsidRPr="00CD6AB9">
        <w:rPr>
          <w:rFonts w:ascii="Times New Roman" w:hAnsi="Times New Roman" w:cs="Times New Roman"/>
          <w:sz w:val="24"/>
          <w:szCs w:val="24"/>
        </w:rPr>
        <w:t xml:space="preserve">прошли </w:t>
      </w:r>
      <w:r w:rsidR="0027333C">
        <w:rPr>
          <w:rFonts w:ascii="Times New Roman" w:hAnsi="Times New Roman" w:cs="Times New Roman"/>
          <w:sz w:val="24"/>
          <w:szCs w:val="24"/>
        </w:rPr>
        <w:t>6</w:t>
      </w:r>
      <w:r w:rsidRPr="00CD6AB9">
        <w:rPr>
          <w:rFonts w:ascii="Times New Roman" w:hAnsi="Times New Roman" w:cs="Times New Roman"/>
          <w:sz w:val="24"/>
          <w:szCs w:val="24"/>
        </w:rPr>
        <w:t xml:space="preserve"> работн</w:t>
      </w:r>
      <w:r w:rsidR="009076FF" w:rsidRPr="00CD6AB9">
        <w:rPr>
          <w:rFonts w:ascii="Times New Roman" w:hAnsi="Times New Roman" w:cs="Times New Roman"/>
          <w:sz w:val="24"/>
          <w:szCs w:val="24"/>
        </w:rPr>
        <w:t>иков д</w:t>
      </w:r>
      <w:r w:rsidR="004430D1" w:rsidRPr="00CD6AB9">
        <w:rPr>
          <w:rFonts w:ascii="Times New Roman" w:hAnsi="Times New Roman" w:cs="Times New Roman"/>
          <w:sz w:val="24"/>
          <w:szCs w:val="24"/>
        </w:rPr>
        <w:t>етского сада.</w:t>
      </w:r>
    </w:p>
    <w:p w:rsidR="007C6270" w:rsidRPr="00575528" w:rsidRDefault="007C6270" w:rsidP="00704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Диаграмма с характеристиками кадрового состава Детского сада</w:t>
      </w:r>
    </w:p>
    <w:p w:rsidR="00C71D3B" w:rsidRDefault="00C71D3B" w:rsidP="00C71D3B">
      <w:pPr>
        <w:jc w:val="center"/>
        <w:rPr>
          <w:b/>
          <w:szCs w:val="28"/>
        </w:rPr>
      </w:pPr>
    </w:p>
    <w:p w:rsidR="00C71D3B" w:rsidRDefault="00C71D3B" w:rsidP="00C71D3B">
      <w:pPr>
        <w:jc w:val="center"/>
        <w:rPr>
          <w:b/>
          <w:szCs w:val="28"/>
        </w:rPr>
      </w:pPr>
    </w:p>
    <w:p w:rsidR="00C71D3B" w:rsidRPr="00EA63BA" w:rsidRDefault="00C71D3B" w:rsidP="00C71D3B">
      <w:pPr>
        <w:jc w:val="center"/>
        <w:rPr>
          <w:b/>
          <w:szCs w:val="28"/>
        </w:rPr>
      </w:pPr>
      <w:r w:rsidRPr="00EA63BA">
        <w:rPr>
          <w:b/>
          <w:szCs w:val="28"/>
        </w:rPr>
        <w:t>Стаж работы  педагогических кадров</w:t>
      </w:r>
    </w:p>
    <w:p w:rsidR="00C71D3B" w:rsidRPr="009430B6" w:rsidRDefault="00C71D3B" w:rsidP="00C71D3B">
      <w:pPr>
        <w:jc w:val="center"/>
        <w:rPr>
          <w:b/>
          <w:szCs w:val="28"/>
        </w:rPr>
      </w:pPr>
      <w:r w:rsidRPr="00EA63BA">
        <w:rPr>
          <w:b/>
          <w:szCs w:val="28"/>
        </w:rPr>
        <w:t>«Детского сада №21 «Золотая рыбка»</w:t>
      </w:r>
      <w:r w:rsidRPr="009430B6">
        <w:rPr>
          <w:b/>
          <w:szCs w:val="28"/>
        </w:rPr>
        <w:t xml:space="preserve"> </w:t>
      </w:r>
    </w:p>
    <w:p w:rsidR="00C71D3B" w:rsidRPr="002B756C" w:rsidRDefault="00C71D3B" w:rsidP="002B756C">
      <w:r w:rsidRPr="00266986">
        <w:rPr>
          <w:noProof/>
        </w:rPr>
        <w:drawing>
          <wp:inline distT="0" distB="0" distL="0" distR="0">
            <wp:extent cx="5514975" cy="27241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71D3B" w:rsidRPr="00FD0791" w:rsidRDefault="00C71D3B" w:rsidP="00C71D3B">
      <w:pPr>
        <w:jc w:val="center"/>
        <w:rPr>
          <w:b/>
          <w:szCs w:val="28"/>
        </w:rPr>
      </w:pPr>
      <w:r w:rsidRPr="00FD0791">
        <w:rPr>
          <w:b/>
          <w:szCs w:val="28"/>
        </w:rPr>
        <w:t>Категория педагогических кадров</w:t>
      </w:r>
    </w:p>
    <w:p w:rsidR="00C71D3B" w:rsidRPr="00C71D3B" w:rsidRDefault="00C71D3B" w:rsidP="00C71D3B">
      <w:pPr>
        <w:jc w:val="center"/>
        <w:rPr>
          <w:b/>
          <w:szCs w:val="28"/>
        </w:rPr>
      </w:pPr>
      <w:r w:rsidRPr="00FD0791">
        <w:rPr>
          <w:b/>
          <w:szCs w:val="28"/>
        </w:rPr>
        <w:lastRenderedPageBreak/>
        <w:t>«Детского сада  №21 «Золотая рыбка»</w:t>
      </w:r>
      <w:r w:rsidRPr="00C71D3B">
        <w:rPr>
          <w:b/>
          <w:szCs w:val="28"/>
        </w:rPr>
        <w:t xml:space="preserve"> </w:t>
      </w:r>
    </w:p>
    <w:p w:rsidR="00C71D3B" w:rsidRDefault="00C71D3B" w:rsidP="00C71D3B">
      <w:r w:rsidRPr="006047FD">
        <w:rPr>
          <w:noProof/>
          <w:color w:val="FFFF00"/>
        </w:rPr>
        <w:drawing>
          <wp:inline distT="0" distB="0" distL="0" distR="0">
            <wp:extent cx="6115050" cy="315277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71D3B" w:rsidRDefault="00C71D3B" w:rsidP="00C71D3B">
      <w:pPr>
        <w:jc w:val="center"/>
        <w:rPr>
          <w:b/>
          <w:sz w:val="28"/>
          <w:szCs w:val="28"/>
        </w:rPr>
      </w:pPr>
    </w:p>
    <w:p w:rsidR="007C6270" w:rsidRPr="00575528" w:rsidRDefault="007C6270" w:rsidP="00547D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16E9E" w:rsidRDefault="00416E9E" w:rsidP="00547D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C6270" w:rsidRDefault="00895F53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</w:t>
      </w:r>
      <w:r w:rsidR="00EF771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20 - 2021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педагоги Детского сада приняли участие:</w:t>
      </w:r>
    </w:p>
    <w:p w:rsidR="006047FD" w:rsidRDefault="006047FD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Районный конкурс «Давайте дружить народами» в номинации «Добрая сказка о дружбе»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Э.К.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Республиканский конкурс рисунков и видеороликов «Буду бдительным на льду и на воде»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Э.К.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Интернет портал</w:t>
      </w:r>
      <w:r w:rsidR="0027333C">
        <w:rPr>
          <w:rFonts w:ascii="Times New Roman" w:hAnsi="Times New Roman" w:cs="Times New Roman"/>
          <w:sz w:val="24"/>
          <w:szCs w:val="24"/>
        </w:rPr>
        <w:t xml:space="preserve"> учителей РТ, в номинации № «</w:t>
      </w:r>
      <w:r>
        <w:rPr>
          <w:rFonts w:ascii="Times New Roman" w:hAnsi="Times New Roman" w:cs="Times New Roman"/>
          <w:sz w:val="24"/>
          <w:szCs w:val="24"/>
        </w:rPr>
        <w:t xml:space="preserve">Видеоролик»  «Тукай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безне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 күңелләрдә” – “Тукай</w:t>
      </w:r>
      <w:r w:rsidR="00EA63BA">
        <w:rPr>
          <w:rFonts w:ascii="Times New Roman" w:hAnsi="Times New Roman" w:cs="Times New Roman"/>
          <w:sz w:val="24"/>
          <w:szCs w:val="24"/>
        </w:rPr>
        <w:t xml:space="preserve"> в наших сердцах.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Республиканское соревнование «Кросс Татарстана» - 2020»,</w:t>
      </w:r>
      <w:r w:rsidRPr="00604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Республиканский конкурс «Современные подходы к организации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образовательного процесса в соответствии с ФГОС» номинация: разработка ООД на тему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«Времена года».</w:t>
      </w:r>
      <w:r w:rsidRPr="00604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FA1ADC">
        <w:rPr>
          <w:rFonts w:ascii="Times New Roman" w:hAnsi="Times New Roman" w:cs="Times New Roman"/>
          <w:sz w:val="24"/>
          <w:szCs w:val="24"/>
        </w:rPr>
        <w:t>частие в Республиканском конкурсе авторских методических разработок учебных занятий, внеклассных мероприятий и проектов  «СЛАВИМ ЧЕЛОВЕКА ТРУДА!»</w:t>
      </w:r>
      <w:r w:rsidRPr="00604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047FD">
        <w:rPr>
          <w:rFonts w:ascii="Times New Roman" w:hAnsi="Times New Roman" w:cs="Times New Roman"/>
          <w:sz w:val="24"/>
          <w:szCs w:val="24"/>
        </w:rPr>
        <w:t xml:space="preserve">Муниципальный конкурс «Лучшая педагогическая разработка» Разработка ООД.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</w:t>
      </w:r>
      <w:r w:rsidR="00EA63B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047FD" w:rsidRDefault="006047FD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B578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Всероссийский педагогический конкурс разработок учебных занятий «Мастерская гения» - 2021 Разработка ООД.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тему: «Календарь природы»,</w:t>
      </w:r>
      <w:r w:rsidRPr="00604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педагогический конкурс, номинация: методическая разработка. Разработка ООД  «Путешествие в мастерские народных ремесел и промыслов нашего края».</w:t>
      </w:r>
      <w:r w:rsidRPr="009C39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Публикация №2849636 от 01.05. выдано Всероссийским сетевым изданием «Педагогические конкурсы» (СМИ ЭЛ №ФС 77-62246 от 03.07.2015) Разработка ООД  «Путешествие в мастерские народных ремесел и промыслов нашего края»</w:t>
      </w:r>
      <w:r w:rsidRPr="009C39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047FD" w:rsidRDefault="009C396B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E61C71">
        <w:rPr>
          <w:rFonts w:ascii="Times New Roman" w:hAnsi="Times New Roman" w:cs="Times New Roman"/>
          <w:sz w:val="24"/>
          <w:szCs w:val="24"/>
        </w:rPr>
        <w:t xml:space="preserve">Интернет-портал учителей РТ II Республиканского открытого конкурса творческих работ «Мы победили!» </w:t>
      </w:r>
      <w:r>
        <w:rPr>
          <w:rFonts w:ascii="Times New Roman" w:hAnsi="Times New Roman" w:cs="Times New Roman"/>
          <w:sz w:val="24"/>
          <w:szCs w:val="24"/>
        </w:rPr>
        <w:t>номинация «Видеоролик»,</w:t>
      </w:r>
      <w:r w:rsidRPr="009C39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9C396B" w:rsidRDefault="009C396B" w:rsidP="006047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Межрегиональная научно – практическая конференция имени Героя Социалистического Труда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Гиматдинова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Г.К. по секции: «Педагогическая» подсекция 1 «Моя педагогическая инновация»,</w:t>
      </w:r>
      <w:r w:rsidRPr="009C39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Публикация на сайте </w:t>
      </w:r>
      <w:r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E608A9"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gi</w:t>
      </w:r>
      <w:proofErr w:type="spellEnd"/>
      <w:r w:rsidRPr="00E608A9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E608A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Интеллектуальный центр дистанционных технологий «Новое поколение»</w:t>
      </w:r>
      <w:r w:rsidRPr="001128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Педагогическая разработка ООД «Путешествие в народных ремесел и промыслов нашего края».</w:t>
      </w:r>
      <w:proofErr w:type="gramEnd"/>
      <w:r w:rsidRPr="009C39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63BA">
        <w:rPr>
          <w:rFonts w:ascii="Times New Roman" w:hAnsi="Times New Roman" w:cs="Times New Roman"/>
          <w:sz w:val="24"/>
          <w:szCs w:val="24"/>
        </w:rPr>
        <w:t>Мине</w:t>
      </w:r>
      <w:r>
        <w:rPr>
          <w:rFonts w:ascii="Times New Roman" w:hAnsi="Times New Roman" w:cs="Times New Roman"/>
          <w:sz w:val="24"/>
          <w:szCs w:val="24"/>
        </w:rPr>
        <w:t>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Диплом  (2 место) СМИ «Всероссийский педагогический журнал «Казанский школьник и дошколята», участие во Всероссийском конкурсе «Царство красок», 15.01.2021 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Сертификат участника семинара-практикума «Мастер-класс  «Коллаж» Центра развития 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S</w:t>
      </w:r>
      <w:proofErr w:type="gramEnd"/>
      <w:r>
        <w:rPr>
          <w:rFonts w:ascii="Times New Roman" w:hAnsi="Times New Roman"/>
          <w:sz w:val="24"/>
          <w:szCs w:val="24"/>
        </w:rPr>
        <w:t>ТЕАМ</w:t>
      </w:r>
      <w:r>
        <w:rPr>
          <w:rFonts w:ascii="Times New Roman" w:hAnsi="Times New Roman"/>
          <w:sz w:val="24"/>
          <w:szCs w:val="24"/>
          <w:lang w:val="en-US"/>
        </w:rPr>
        <w:t>LA</w:t>
      </w:r>
      <w:r>
        <w:rPr>
          <w:rFonts w:ascii="Times New Roman" w:hAnsi="Times New Roman"/>
          <w:sz w:val="24"/>
          <w:szCs w:val="24"/>
        </w:rPr>
        <w:t xml:space="preserve">В, 24.02.2021, </w:t>
      </w:r>
      <w:proofErr w:type="spellStart"/>
      <w:r>
        <w:rPr>
          <w:rFonts w:ascii="Times New Roman" w:hAnsi="Times New Roman"/>
          <w:sz w:val="24"/>
          <w:szCs w:val="24"/>
        </w:rPr>
        <w:t>Ахсанова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А.В.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Грамота МКУ «Управления образования» Нурлатского муниципального района РТ ,  2 место воспитанницы Хмелевой Маргариты в муниципальном конкурсе чтецов «Зима в стихотворениях классиков», приказ №26.01.2021</w:t>
      </w:r>
      <w:r w:rsidRPr="009C396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Ахсанова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А.В.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Диплом  2 степени АНОДПО «Академия менеджмента» г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gramEnd"/>
      <w:r>
        <w:rPr>
          <w:rFonts w:ascii="Times New Roman" w:hAnsi="Times New Roman"/>
          <w:sz w:val="24"/>
          <w:szCs w:val="24"/>
        </w:rPr>
        <w:t xml:space="preserve">абережные Челны,  МКУ «Управления образования исполнительного комитета Менделеевского муниципального района РТ, МБДОУ «Детский сад комбинированного вида №11 «Планета детства»ММР РТ, </w:t>
      </w:r>
    </w:p>
    <w:p w:rsidR="009C396B" w:rsidRDefault="009C396B" w:rsidP="009C3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Ахсанова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А.В.</w:t>
      </w:r>
    </w:p>
    <w:p w:rsidR="009076FF" w:rsidRDefault="009C396B" w:rsidP="00907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 Республиканский конкурс «Народы разные – Республика одна», приказ №56 от 24.02.2021</w:t>
      </w:r>
      <w:r w:rsidRPr="009C396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Ахсанова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А.В.</w:t>
      </w:r>
    </w:p>
    <w:p w:rsidR="009076FF" w:rsidRDefault="009076FF" w:rsidP="00907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Победитель в номинации «Педагогический дебют» муниципального этапа Всероссийского конкурса профессионального мастерства «Воспитатель года – 2021»</w:t>
      </w:r>
      <w:r w:rsidR="00EA6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Семенова Л.А.</w:t>
      </w:r>
    </w:p>
    <w:p w:rsidR="009076FF" w:rsidRDefault="009076FF" w:rsidP="00907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7EFB">
        <w:rPr>
          <w:rFonts w:ascii="Times New Roman" w:hAnsi="Times New Roman" w:cs="Times New Roman"/>
          <w:sz w:val="24"/>
          <w:szCs w:val="24"/>
        </w:rPr>
        <w:t xml:space="preserve">Участие во </w:t>
      </w:r>
      <w:r w:rsidRPr="00A77EF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A77EFB">
        <w:rPr>
          <w:rFonts w:ascii="Times New Roman" w:hAnsi="Times New Roman" w:cs="Times New Roman"/>
          <w:sz w:val="24"/>
          <w:szCs w:val="24"/>
        </w:rPr>
        <w:t xml:space="preserve"> Всероссийском форуме «Воспитатели России»: «Воспитываем здорового ребенка. Регионы» Семенова Л.А.</w:t>
      </w:r>
    </w:p>
    <w:p w:rsidR="009076FF" w:rsidRDefault="009076FF" w:rsidP="00907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7EFB">
        <w:rPr>
          <w:rFonts w:ascii="Times New Roman" w:hAnsi="Times New Roman" w:cs="Times New Roman"/>
          <w:sz w:val="24"/>
          <w:szCs w:val="24"/>
        </w:rPr>
        <w:t>Муниципальный конкурс методических разработок «К вершинам мастерства» в рамках проведения Форума молодых специалистов Семенова Л.А.</w:t>
      </w:r>
    </w:p>
    <w:p w:rsidR="002C2C11" w:rsidRDefault="002C2C11" w:rsidP="00907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Межрегиональная научно – практическая конференция имени Героя Социалистического Труда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Гиматдинова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Г.К. по секции: «Педагогическая» подсекция 1 «Моя педагогическая инновация»,</w:t>
      </w:r>
      <w:r w:rsidRPr="009C39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Диплом 3 степени, Хакимова Г.Ф.</w:t>
      </w:r>
    </w:p>
    <w:p w:rsidR="002C2C11" w:rsidRPr="006047FD" w:rsidRDefault="002C2C11" w:rsidP="009076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047FD">
        <w:rPr>
          <w:rFonts w:ascii="Times New Roman" w:hAnsi="Times New Roman" w:cs="Times New Roman"/>
          <w:sz w:val="24"/>
          <w:szCs w:val="24"/>
        </w:rPr>
        <w:t xml:space="preserve">Муниципальный конкурс «Лучшая педагогическая разработка» Разработка </w:t>
      </w:r>
      <w:r w:rsidR="00851252">
        <w:rPr>
          <w:rFonts w:ascii="Times New Roman" w:hAnsi="Times New Roman" w:cs="Times New Roman"/>
          <w:sz w:val="24"/>
          <w:szCs w:val="24"/>
        </w:rPr>
        <w:t>ООД, Хакимова Г.Ф.</w:t>
      </w:r>
    </w:p>
    <w:p w:rsidR="007C6270" w:rsidRPr="008932DB" w:rsidRDefault="007C6270" w:rsidP="008932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</w:t>
      </w:r>
      <w:r w:rsidR="00EA63BA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развиваются. Все это в комплексе дает хороший результат в организации педагогической деятельности и улучшении качества образования и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воспитания дошкольников.</w:t>
      </w:r>
    </w:p>
    <w:p w:rsidR="00FB1D44" w:rsidRPr="00575528" w:rsidRDefault="00FB1D44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Детском саду</w:t>
      </w:r>
      <w:r w:rsidR="005E3E4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hyperlink r:id="rId16" w:anchor="/document/16/38785/" w:history="1">
        <w:r w:rsidRPr="00575528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библиотека</w:t>
        </w:r>
      </w:hyperlink>
      <w:r w:rsidR="005E3E4E">
        <w:t xml:space="preserve">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является составной частью методической службы.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Библиотечный фонд располагается в кабинете</w:t>
      </w:r>
      <w:r w:rsidR="00FB1D44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заведующего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, кабинетах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специалистов,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группах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детского сада. Библиотечный фонд представлен методической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литературой по всем образовательным областям основной общеобразовательной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программы, детской художественной литературой, периодическими изданиями, а также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другими информационными ресурсами на различных электронных носителях. В каждой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возрастной группе имеется банк необходимых учебно-методических пособий,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рекомендованных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для планирования воспитательно-образовательной работы в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соответствии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 обязательной частью ООП.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Информационное обеспечение Детского сада включает: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информационно-телекоммуникационное оборудование – </w:t>
      </w:r>
      <w:r w:rsidR="00A515C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4</w:t>
      </w:r>
      <w:r w:rsidR="00575528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ноутбука,</w:t>
      </w:r>
      <w:r w:rsidR="00A515C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3 принтера, 1 компьютером, </w:t>
      </w:r>
      <w:r w:rsidR="00F7119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1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проектором мультимедиа;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интернет-ресур</w:t>
      </w:r>
      <w:r w:rsidR="003F756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сами</w:t>
      </w:r>
      <w:proofErr w:type="spellEnd"/>
      <w:r w:rsidR="003F756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, фото-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видеоматериалами, графическими редакторами.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Детском саду учебно-методическое и информационное обеспечение достаточное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для</w:t>
      </w:r>
      <w:proofErr w:type="gramEnd"/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организации образовательной деятельности и эффективной реализации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образовательных программ.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VII. Оценка материально-технической базы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 xml:space="preserve">В Детском саду сформирована материально-техническая база для реализации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образовательных программ, жизнеобеспечения и развития детей. В Детском саду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оборудованы помещения:</w:t>
      </w:r>
    </w:p>
    <w:p w:rsidR="007C6270" w:rsidRPr="00575528" w:rsidRDefault="00591B24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групповые помещения – 4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кабинет заведующего – 1;</w:t>
      </w:r>
    </w:p>
    <w:p w:rsidR="007C6270" w:rsidRPr="00575528" w:rsidRDefault="00575528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музыкально-физкультурный </w:t>
      </w:r>
      <w:r w:rsidR="007C6270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зал – 1;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пищеблок – 1;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прачечная – 1;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медицинский кабинет – 1;</w:t>
      </w:r>
    </w:p>
    <w:p w:rsidR="00575528" w:rsidRPr="00575528" w:rsidRDefault="00591B24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 кабинет татарского </w:t>
      </w:r>
      <w:r w:rsidR="00575528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языка</w:t>
      </w:r>
      <w:r w:rsidR="00F7119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- 1</w:t>
      </w:r>
      <w:r w:rsidR="00575528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575528" w:rsidRPr="00575528" w:rsidRDefault="00591B24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 кабинет </w:t>
      </w:r>
      <w:r w:rsidR="00575528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ТТ</w:t>
      </w:r>
      <w:r w:rsidR="00F7119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-1</w:t>
      </w:r>
      <w:r w:rsidR="00575528"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При создании предметно-развивающей среды воспитатели учитывают возрастные,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индивидуальные особенности детей своей группы. Оборудованы групповые комнаты,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включающие игровую, познавательную, обеденную зоны.</w:t>
      </w:r>
    </w:p>
    <w:p w:rsidR="007C6270" w:rsidRPr="00C654D8" w:rsidRDefault="00200DE7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2020</w:t>
      </w:r>
      <w:r w:rsidR="007C6270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Детский сад провел</w:t>
      </w:r>
      <w:r w:rsidR="00FA17E3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 </w:t>
      </w:r>
      <w:hyperlink r:id="rId17" w:anchor="/document/16/2658/" w:history="1">
        <w:r w:rsidR="007C6270" w:rsidRPr="00C654D8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текущий</w:t>
        </w:r>
        <w:r w:rsidR="00575528" w:rsidRPr="00C654D8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 xml:space="preserve"> (косметический)</w:t>
        </w:r>
        <w:r w:rsidR="007C6270" w:rsidRPr="00C654D8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 xml:space="preserve"> ремонт</w:t>
        </w:r>
      </w:hyperlink>
      <w:r w:rsidR="00FA17E3" w:rsidRPr="00C654D8">
        <w:t xml:space="preserve"> </w:t>
      </w:r>
      <w:r w:rsidR="00591B24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4групп, 4</w:t>
      </w:r>
      <w:r w:rsidR="007C6270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спальных помещений, коридоров 1 и 2 этажей, медкабинета, </w:t>
      </w:r>
      <w:r w:rsidR="00575528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музыкально-</w:t>
      </w:r>
      <w:r w:rsidR="007C6270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физкультурного зала</w:t>
      </w:r>
      <w:r w:rsidR="00591B24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  <w:r w:rsidR="00C654D8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7119B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Обновили</w:t>
      </w:r>
      <w:r w:rsidR="007C6270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малые архитектурные формы и </w:t>
      </w:r>
      <w:r w:rsidR="00591B24"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игровое оборудование на участке.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C654D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Материально-техническое состояние Детского сада и территории соответствует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действующим санитарно-эпидемиологическим требованиям к устройству, содержанию 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 организации режима работы в дошкольных организациях, правилам пожарной </w:t>
      </w:r>
    </w:p>
    <w:p w:rsidR="007C6270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безопасности, требованиям охраны труда.</w:t>
      </w:r>
    </w:p>
    <w:p w:rsidR="00F7119B" w:rsidRDefault="00F7119B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3F756E" w:rsidRPr="00575528" w:rsidRDefault="003F756E" w:rsidP="00FA1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Результаты анализа показателей деятельности организации</w:t>
      </w:r>
    </w:p>
    <w:p w:rsidR="007C6270" w:rsidRPr="00575528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Данные прив</w:t>
      </w:r>
      <w:r w:rsidR="00895F5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едены по состоянию на 31.12.2019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tbl>
      <w:tblPr>
        <w:tblW w:w="0" w:type="auto"/>
        <w:tblInd w:w="-4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245"/>
        <w:gridCol w:w="1839"/>
        <w:gridCol w:w="1448"/>
      </w:tblGrid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Единица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</w:tr>
      <w:tr w:rsidR="007C6270" w:rsidRPr="00575528" w:rsidTr="00547D10">
        <w:tc>
          <w:tcPr>
            <w:tcW w:w="10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Образовательная деятельность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Общее количество воспитанников, которые обучаются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программе дошкольного образования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том числе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обучающиеся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1B7DD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09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режиме полного дня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(8–12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1B7DD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09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47D1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форме семейного образования с психолого-педагогическим </w:t>
            </w:r>
            <w:r w:rsidR="00591B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27333C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109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вес) детей от общей численности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воспитанников, которые получают услуги присмотра и ухода, в том 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64581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109</w:t>
            </w:r>
            <w:proofErr w:type="gramEnd"/>
            <w:r w:rsidR="00591B24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EA63B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        </w:t>
            </w:r>
            <w:r w:rsidR="00531D7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C6270"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(100%)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Численность (удельный вес) воспитанников с ОВЗ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общей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обучению по образовательной программе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дошкольного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834FE7" w:rsidRPr="00834FE7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834FE7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FE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 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834FE7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FE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834FE7" w:rsidRDefault="00834FE7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F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20%</w:t>
            </w:r>
          </w:p>
        </w:tc>
      </w:tr>
      <w:tr w:rsidR="007C6270" w:rsidRPr="003308CA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Общая численность </w:t>
            </w:r>
            <w:proofErr w:type="spellStart"/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педработников</w:t>
            </w:r>
            <w:proofErr w:type="spellEnd"/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в том числе количество </w:t>
            </w:r>
          </w:p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педработников</w:t>
            </w:r>
            <w:proofErr w:type="spellEnd"/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3308CA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7C6270" w:rsidRPr="003308CA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3308CA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3308CA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444BFE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средним профессиональным образованием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педагогической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C6270" w:rsidRPr="002B11F6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 численности) педагогических работников, которым по результатам аттестации присвоена квалификационная категория, в общей численности педагогических работников, в том </w:t>
            </w:r>
          </w:p>
          <w:p w:rsidR="007C6270" w:rsidRPr="002B11F6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</w:t>
            </w:r>
            <w:proofErr w:type="gramEnd"/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2B11F6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2B11F6" w:rsidP="002B11F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5 </w:t>
            </w:r>
            <w:r w:rsidR="006273FA"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71,4</w:t>
            </w:r>
            <w:r w:rsidR="007C6270"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2B11F6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5F521E" w:rsidP="002B1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</w:t>
            </w:r>
            <w:r w:rsidR="007C6270"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2B11F6" w:rsidP="00180EDD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5 </w:t>
            </w:r>
            <w:r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71,4</w:t>
            </w:r>
            <w:r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2B11F6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 численности) педагогических работников в общей численности педагогических работников, педагогический 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2B11F6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2B11F6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B11F6" w:rsidRDefault="002B11F6" w:rsidP="002B11F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812A95"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(</w:t>
            </w:r>
            <w:r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14,28</w:t>
            </w:r>
            <w:r w:rsidR="007C6270" w:rsidRPr="002B11F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3308CA" w:rsidP="003308CA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  <w:r w:rsidR="005F521E"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(</w:t>
            </w:r>
            <w:r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28.56</w:t>
            </w:r>
            <w:r w:rsidR="007C6270"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3308CA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 численности) педагогических работников 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3308CA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3308CA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3308CA" w:rsidRDefault="003308CA" w:rsidP="003308CA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1 </w:t>
            </w:r>
            <w:r w:rsidR="00812A95"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r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14.28</w:t>
            </w:r>
            <w:r w:rsidR="007C6270"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C2C11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308C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2C2C11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2C2C11" w:rsidRDefault="003308CA" w:rsidP="00180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308C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 (14.28%)</w:t>
            </w:r>
          </w:p>
        </w:tc>
      </w:tr>
      <w:tr w:rsidR="007C6270" w:rsidRPr="00CD6AB9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Численность (удельный вес) педагогических и административно-хозяйственных работников, которые за последние 5 лет прошли повышение квалификации или профессиональную переподготовку,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CD6AB9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6273FA" w:rsidP="00180EDD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 (75</w:t>
            </w:r>
            <w:r w:rsidR="007C6270" w:rsidRPr="00CD6AB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 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C6270" w:rsidRPr="00CD6AB9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27333C" w:rsidP="0027333C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</w:t>
            </w:r>
            <w:r w:rsidR="006273FA" w:rsidRPr="00CD6AB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</w:t>
            </w:r>
            <w:r w:rsidR="005F521E" w:rsidRPr="00CD6AB9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7C6270" w:rsidP="00180EDD">
            <w:pPr>
              <w:spacing w:after="0" w:line="240" w:lineRule="auto"/>
              <w:ind w:left="-1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человек/человек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CD6AB9" w:rsidRDefault="003308CA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6A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15.6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3308CA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812A95" w:rsidP="00812A95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F521E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F521E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C6270" w:rsidRPr="00575528" w:rsidTr="00547D10">
        <w:tc>
          <w:tcPr>
            <w:tcW w:w="10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Инфраструктура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Общая площадь помещений, в которых осуществляется </w:t>
            </w:r>
          </w:p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8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Площадь помещений для дополнительных видов деятельности 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591B24" w:rsidP="00591B24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975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93525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C6270" w:rsidRPr="00575528" w:rsidTr="00547D10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обеспечить потребность воспитанников в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физической активности и игровой деятельности на улице</w:t>
            </w:r>
            <w:r w:rsidR="00FF72A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C6270" w:rsidRPr="00575528" w:rsidRDefault="007C6270" w:rsidP="00180EDD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C6270" w:rsidRPr="00575528" w:rsidTr="00547D10">
        <w:trPr>
          <w:gridBefore w:val="1"/>
          <w:wBefore w:w="492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180EDD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180EDD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C6270" w:rsidRPr="00575528" w:rsidRDefault="007C6270" w:rsidP="00180EDD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6270" w:rsidRPr="00793525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hyperlink r:id="rId18" w:anchor="/document/99/499023522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СанПиН 2.4.1.3049-13</w:t>
        </w:r>
      </w:hyperlink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ДО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C6270" w:rsidRPr="00793525" w:rsidRDefault="007C6270" w:rsidP="00180E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EE7CB5" w:rsidRPr="00575528" w:rsidRDefault="00EE7CB5" w:rsidP="00547D10">
      <w:pPr>
        <w:spacing w:after="0"/>
        <w:ind w:left="-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E7CB5" w:rsidRPr="00575528" w:rsidSect="00175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12775"/>
    <w:multiLevelType w:val="hybridMultilevel"/>
    <w:tmpl w:val="B2CAA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644DF1"/>
    <w:multiLevelType w:val="hybridMultilevel"/>
    <w:tmpl w:val="B90EF77A"/>
    <w:lvl w:ilvl="0" w:tplc="0419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2">
    <w:nsid w:val="72D06493"/>
    <w:multiLevelType w:val="hybridMultilevel"/>
    <w:tmpl w:val="7FD2FD8A"/>
    <w:lvl w:ilvl="0" w:tplc="3E92DD7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C6270"/>
    <w:rsid w:val="000239F7"/>
    <w:rsid w:val="000248CD"/>
    <w:rsid w:val="00032CC2"/>
    <w:rsid w:val="00045F56"/>
    <w:rsid w:val="00076A57"/>
    <w:rsid w:val="000779B7"/>
    <w:rsid w:val="00087DAD"/>
    <w:rsid w:val="000C620D"/>
    <w:rsid w:val="00125EBD"/>
    <w:rsid w:val="00162D05"/>
    <w:rsid w:val="001742B3"/>
    <w:rsid w:val="001759E7"/>
    <w:rsid w:val="00180EDD"/>
    <w:rsid w:val="001A2E2E"/>
    <w:rsid w:val="001B3405"/>
    <w:rsid w:val="001B7DD2"/>
    <w:rsid w:val="001C1DDE"/>
    <w:rsid w:val="001E291D"/>
    <w:rsid w:val="00200DE7"/>
    <w:rsid w:val="00205361"/>
    <w:rsid w:val="00245B49"/>
    <w:rsid w:val="00260920"/>
    <w:rsid w:val="0027333C"/>
    <w:rsid w:val="002B11F6"/>
    <w:rsid w:val="002B756C"/>
    <w:rsid w:val="002C2C11"/>
    <w:rsid w:val="002D566B"/>
    <w:rsid w:val="002F13D1"/>
    <w:rsid w:val="00327E0F"/>
    <w:rsid w:val="003308CA"/>
    <w:rsid w:val="0035415C"/>
    <w:rsid w:val="00356916"/>
    <w:rsid w:val="003B7106"/>
    <w:rsid w:val="003F279F"/>
    <w:rsid w:val="003F756E"/>
    <w:rsid w:val="00416E9E"/>
    <w:rsid w:val="00425A91"/>
    <w:rsid w:val="004266AD"/>
    <w:rsid w:val="004354D5"/>
    <w:rsid w:val="004430D1"/>
    <w:rsid w:val="00444BFE"/>
    <w:rsid w:val="0046696C"/>
    <w:rsid w:val="0046790C"/>
    <w:rsid w:val="004832F8"/>
    <w:rsid w:val="00491615"/>
    <w:rsid w:val="00494F15"/>
    <w:rsid w:val="004C403D"/>
    <w:rsid w:val="004F00AF"/>
    <w:rsid w:val="00510FC2"/>
    <w:rsid w:val="005233E4"/>
    <w:rsid w:val="00530017"/>
    <w:rsid w:val="00531D79"/>
    <w:rsid w:val="00547D10"/>
    <w:rsid w:val="005604C2"/>
    <w:rsid w:val="00575528"/>
    <w:rsid w:val="005808F2"/>
    <w:rsid w:val="00590ACA"/>
    <w:rsid w:val="00591B24"/>
    <w:rsid w:val="005C2654"/>
    <w:rsid w:val="005C365D"/>
    <w:rsid w:val="005E3E4E"/>
    <w:rsid w:val="005F521E"/>
    <w:rsid w:val="006047FD"/>
    <w:rsid w:val="00612624"/>
    <w:rsid w:val="00623237"/>
    <w:rsid w:val="006273FA"/>
    <w:rsid w:val="00643C91"/>
    <w:rsid w:val="00681209"/>
    <w:rsid w:val="006944D2"/>
    <w:rsid w:val="00696151"/>
    <w:rsid w:val="006B011A"/>
    <w:rsid w:val="006C2FEA"/>
    <w:rsid w:val="006F577B"/>
    <w:rsid w:val="007048D8"/>
    <w:rsid w:val="00715733"/>
    <w:rsid w:val="00716828"/>
    <w:rsid w:val="00723F8C"/>
    <w:rsid w:val="00742757"/>
    <w:rsid w:val="00764581"/>
    <w:rsid w:val="00793525"/>
    <w:rsid w:val="007A5A9F"/>
    <w:rsid w:val="007C6270"/>
    <w:rsid w:val="007E423B"/>
    <w:rsid w:val="00805D63"/>
    <w:rsid w:val="00812A95"/>
    <w:rsid w:val="00834FE7"/>
    <w:rsid w:val="00851252"/>
    <w:rsid w:val="00851471"/>
    <w:rsid w:val="00862B70"/>
    <w:rsid w:val="008932DB"/>
    <w:rsid w:val="00895F53"/>
    <w:rsid w:val="008A0E71"/>
    <w:rsid w:val="008C3210"/>
    <w:rsid w:val="008D0E9D"/>
    <w:rsid w:val="009076FF"/>
    <w:rsid w:val="00914639"/>
    <w:rsid w:val="00952390"/>
    <w:rsid w:val="009714B6"/>
    <w:rsid w:val="009A668A"/>
    <w:rsid w:val="009B1478"/>
    <w:rsid w:val="009B41AD"/>
    <w:rsid w:val="009C396B"/>
    <w:rsid w:val="009F1FD6"/>
    <w:rsid w:val="00A10CA7"/>
    <w:rsid w:val="00A515CE"/>
    <w:rsid w:val="00AE1057"/>
    <w:rsid w:val="00B42C33"/>
    <w:rsid w:val="00B50FEA"/>
    <w:rsid w:val="00B8411C"/>
    <w:rsid w:val="00B97602"/>
    <w:rsid w:val="00BA0A02"/>
    <w:rsid w:val="00BA7EFA"/>
    <w:rsid w:val="00BB2280"/>
    <w:rsid w:val="00BC5BAC"/>
    <w:rsid w:val="00BD2868"/>
    <w:rsid w:val="00BE787B"/>
    <w:rsid w:val="00C2300A"/>
    <w:rsid w:val="00C27DA5"/>
    <w:rsid w:val="00C378C0"/>
    <w:rsid w:val="00C42F08"/>
    <w:rsid w:val="00C56952"/>
    <w:rsid w:val="00C654D8"/>
    <w:rsid w:val="00C71D3B"/>
    <w:rsid w:val="00C8380F"/>
    <w:rsid w:val="00C93BB9"/>
    <w:rsid w:val="00CC15DF"/>
    <w:rsid w:val="00CD6AB9"/>
    <w:rsid w:val="00D11D3C"/>
    <w:rsid w:val="00D32510"/>
    <w:rsid w:val="00D42D47"/>
    <w:rsid w:val="00D53FC3"/>
    <w:rsid w:val="00D621A7"/>
    <w:rsid w:val="00D86F07"/>
    <w:rsid w:val="00DB00C5"/>
    <w:rsid w:val="00DC4B5B"/>
    <w:rsid w:val="00E023BD"/>
    <w:rsid w:val="00E245EC"/>
    <w:rsid w:val="00E840FD"/>
    <w:rsid w:val="00E860B7"/>
    <w:rsid w:val="00EA0CDE"/>
    <w:rsid w:val="00EA5A0C"/>
    <w:rsid w:val="00EA63BA"/>
    <w:rsid w:val="00EB0C57"/>
    <w:rsid w:val="00EB4B36"/>
    <w:rsid w:val="00EC6995"/>
    <w:rsid w:val="00EE7CB5"/>
    <w:rsid w:val="00EF0BBC"/>
    <w:rsid w:val="00EF771B"/>
    <w:rsid w:val="00F10C43"/>
    <w:rsid w:val="00F3368A"/>
    <w:rsid w:val="00F7119B"/>
    <w:rsid w:val="00F736FF"/>
    <w:rsid w:val="00F834BC"/>
    <w:rsid w:val="00FA17E3"/>
    <w:rsid w:val="00FB1D44"/>
    <w:rsid w:val="00FC72F5"/>
    <w:rsid w:val="00FD0791"/>
    <w:rsid w:val="00FE4669"/>
    <w:rsid w:val="00FF72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9E7"/>
  </w:style>
  <w:style w:type="paragraph" w:styleId="2">
    <w:name w:val="heading 2"/>
    <w:basedOn w:val="a"/>
    <w:next w:val="a"/>
    <w:link w:val="20"/>
    <w:uiPriority w:val="9"/>
    <w:unhideWhenUsed/>
    <w:qFormat/>
    <w:rsid w:val="00F834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C62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C6270"/>
    <w:rPr>
      <w:rFonts w:ascii="Courier New" w:eastAsia="Times New Roman" w:hAnsi="Courier New" w:cs="Courier New"/>
      <w:sz w:val="20"/>
      <w:szCs w:val="20"/>
    </w:rPr>
  </w:style>
  <w:style w:type="paragraph" w:styleId="a3">
    <w:name w:val="Normal (Web)"/>
    <w:basedOn w:val="a"/>
    <w:uiPriority w:val="99"/>
    <w:unhideWhenUsed/>
    <w:rsid w:val="007C6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7C6270"/>
  </w:style>
  <w:style w:type="character" w:customStyle="1" w:styleId="sfwc">
    <w:name w:val="sfwc"/>
    <w:basedOn w:val="a0"/>
    <w:rsid w:val="007C6270"/>
  </w:style>
  <w:style w:type="character" w:styleId="a4">
    <w:name w:val="Hyperlink"/>
    <w:basedOn w:val="a0"/>
    <w:uiPriority w:val="99"/>
    <w:semiHidden/>
    <w:unhideWhenUsed/>
    <w:rsid w:val="007C6270"/>
    <w:rPr>
      <w:color w:val="0000FF"/>
      <w:u w:val="single"/>
    </w:rPr>
  </w:style>
  <w:style w:type="paragraph" w:styleId="a5">
    <w:name w:val="No Spacing"/>
    <w:uiPriority w:val="1"/>
    <w:qFormat/>
    <w:rsid w:val="00EB4B3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Без интервала1"/>
    <w:rsid w:val="00EB4B36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qFormat/>
    <w:rsid w:val="00491615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F834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443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30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2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obraz.ru/" TargetMode="External"/><Relationship Id="rId13" Type="http://schemas.openxmlformats.org/officeDocument/2006/relationships/hyperlink" Target="http://1obraz.ru/" TargetMode="External"/><Relationship Id="rId18" Type="http://schemas.openxmlformats.org/officeDocument/2006/relationships/hyperlink" Target="http://1obraz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hyperlink" Target="http://1obraz.ru/" TargetMode="External"/><Relationship Id="rId17" Type="http://schemas.openxmlformats.org/officeDocument/2006/relationships/hyperlink" Target="http://1obraz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1obraz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1obraz.ru/" TargetMode="External"/><Relationship Id="rId5" Type="http://schemas.openxmlformats.org/officeDocument/2006/relationships/settings" Target="settings.xml"/><Relationship Id="rId15" Type="http://schemas.openxmlformats.org/officeDocument/2006/relationships/chart" Target="charts/chart2.xml"/><Relationship Id="rId10" Type="http://schemas.openxmlformats.org/officeDocument/2006/relationships/hyperlink" Target="http://1obraz.ru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1obraz.ru/" TargetMode="External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0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tx>
                <c:rich>
                  <a:bodyPr/>
                  <a:lstStyle/>
                  <a:p>
                    <a:r>
                      <a:rPr lang="ru-RU"/>
                      <a:t>5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Лист1!$A$2:$A$7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 до 20 лет</c:v>
                </c:pt>
                <c:pt idx="5">
                  <c:v>от 20 лет и выше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</c:v>
                </c:pt>
                <c:pt idx="1">
                  <c:v>0</c:v>
                </c:pt>
                <c:pt idx="2">
                  <c:v>1</c:v>
                </c:pt>
                <c:pt idx="3">
                  <c:v>0</c:v>
                </c:pt>
                <c:pt idx="4">
                  <c:v>1</c:v>
                </c:pt>
                <c:pt idx="5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CFE-4AA8-9541-E370C2157F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8858368"/>
        <c:axId val="199488576"/>
        <c:axId val="0"/>
      </c:bar3DChart>
      <c:catAx>
        <c:axId val="1488583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99488576"/>
        <c:crosses val="autoZero"/>
        <c:auto val="1"/>
        <c:lblAlgn val="ctr"/>
        <c:lblOffset val="100"/>
        <c:noMultiLvlLbl val="0"/>
      </c:catAx>
      <c:valAx>
        <c:axId val="1994885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88583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6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CFE-4AA8-9541-E370C2157F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775872"/>
        <c:axId val="199490304"/>
        <c:axId val="0"/>
      </c:bar3DChart>
      <c:catAx>
        <c:axId val="1497758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99490304"/>
        <c:crosses val="autoZero"/>
        <c:auto val="1"/>
        <c:lblAlgn val="ctr"/>
        <c:lblOffset val="100"/>
        <c:noMultiLvlLbl val="0"/>
      </c:catAx>
      <c:valAx>
        <c:axId val="1994903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977587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6446E-8420-4103-9872-062F9B820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10</Pages>
  <Words>3237</Words>
  <Characters>18451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Пользователь Gigabyte</cp:lastModifiedBy>
  <cp:revision>85</cp:revision>
  <cp:lastPrinted>2021-08-19T12:00:00Z</cp:lastPrinted>
  <dcterms:created xsi:type="dcterms:W3CDTF">2019-04-03T12:14:00Z</dcterms:created>
  <dcterms:modified xsi:type="dcterms:W3CDTF">2021-08-19T12:42:00Z</dcterms:modified>
</cp:coreProperties>
</file>